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1D49" w14:textId="257FEEAB" w:rsidR="00116443" w:rsidRPr="004A5CC9" w:rsidRDefault="00116443" w:rsidP="001164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>Liebe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Weinbr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>der, liebe Weinfreundin, lieber Weinfreund! </w:t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>Wir</w:t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freuen uns sehr, 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>dich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A5CC9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="00EE3F15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>nächsten Verkostun</w:t>
      </w:r>
      <w:r w:rsidR="00EE3F15">
        <w:rPr>
          <w:rFonts w:ascii="Times New Roman" w:hAnsi="Times New Roman" w:cs="Times New Roman"/>
          <w:color w:val="000000"/>
          <w:sz w:val="24"/>
          <w:szCs w:val="24"/>
        </w:rPr>
        <w:t>gs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E3F15">
        <w:rPr>
          <w:rFonts w:ascii="Times New Roman" w:hAnsi="Times New Roman" w:cs="Times New Roman"/>
          <w:color w:val="000000"/>
          <w:sz w:val="24"/>
          <w:szCs w:val="24"/>
        </w:rPr>
        <w:t>Highlights</w:t>
      </w:r>
      <w:proofErr w:type="gramEnd"/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3F15">
        <w:rPr>
          <w:rFonts w:ascii="Times New Roman" w:hAnsi="Times New Roman" w:cs="Times New Roman"/>
          <w:color w:val="000000"/>
          <w:sz w:val="24"/>
          <w:szCs w:val="24"/>
        </w:rPr>
        <w:t>dieses Jahres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>einzuladen:</w:t>
      </w:r>
    </w:p>
    <w:p w14:paraId="1E4547BF" w14:textId="3754F724" w:rsidR="00116443" w:rsidRPr="004A5CC9" w:rsidRDefault="00116443" w:rsidP="00441E7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>Datum</w:t>
      </w:r>
      <w:r w:rsidR="004A5CC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A5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5CC9" w:rsidRPr="004A5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Freitag, </w:t>
      </w:r>
      <w:r w:rsidR="00EE3F15">
        <w:rPr>
          <w:rFonts w:ascii="Times New Roman" w:hAnsi="Times New Roman" w:cs="Times New Roman"/>
          <w:b/>
          <w:color w:val="000000"/>
          <w:sz w:val="24"/>
          <w:szCs w:val="24"/>
        </w:rPr>
        <w:t>07. März 2025</w:t>
      </w:r>
    </w:p>
    <w:p w14:paraId="62DE3623" w14:textId="564A7823" w:rsidR="00116443" w:rsidRPr="004A5CC9" w:rsidRDefault="00116443" w:rsidP="00441E7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>Ort:                 </w:t>
      </w:r>
      <w:r w:rsidR="00381315" w:rsidRPr="004A5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Goldener Löwe Kufstein</w:t>
      </w:r>
    </w:p>
    <w:p w14:paraId="1C472CF9" w14:textId="01EFADEF" w:rsidR="00116443" w:rsidRDefault="00116443" w:rsidP="00441E7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>Beginn:           </w:t>
      </w:r>
      <w:r w:rsidRPr="004A5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18:30 Uhr</w:t>
      </w:r>
    </w:p>
    <w:p w14:paraId="640C073D" w14:textId="77777777" w:rsidR="00441E7D" w:rsidRPr="004A5CC9" w:rsidRDefault="00441E7D" w:rsidP="00441E7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D7E593" w14:textId="19728ED2" w:rsidR="00251D2C" w:rsidRPr="004A5CC9" w:rsidRDefault="00EE3F15" w:rsidP="00251D2C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„Bourgogne – Gipfel des Weinolymps?“</w:t>
      </w:r>
    </w:p>
    <w:p w14:paraId="3F0AE3C1" w14:textId="2BD9EF69" w:rsidR="005869DA" w:rsidRPr="004A5CC9" w:rsidRDefault="00251D2C" w:rsidP="005869D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>präsentiert von </w:t>
      </w:r>
      <w:r w:rsidR="00705661" w:rsidRPr="004A5CC9"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 w:rsidR="00D72997" w:rsidRPr="004A5CC9">
        <w:rPr>
          <w:rFonts w:ascii="Times New Roman" w:hAnsi="Times New Roman" w:cs="Times New Roman"/>
          <w:bCs/>
          <w:color w:val="000000"/>
          <w:sz w:val="24"/>
          <w:szCs w:val="24"/>
        </w:rPr>
        <w:t>omtur</w:t>
      </w:r>
      <w:r w:rsidR="00705661" w:rsidRPr="004A5C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69DA" w:rsidRPr="004A5CC9">
        <w:rPr>
          <w:rFonts w:ascii="Times New Roman" w:hAnsi="Times New Roman" w:cs="Times New Roman"/>
          <w:bCs/>
          <w:color w:val="000000"/>
          <w:sz w:val="24"/>
          <w:szCs w:val="24"/>
        </w:rPr>
        <w:t>Albin Ettinger</w:t>
      </w:r>
      <w:r w:rsidR="005869DA" w:rsidRPr="004A5CC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14:paraId="0B35C124" w14:textId="27339F96" w:rsidR="006F04E5" w:rsidRPr="00EE3F15" w:rsidRDefault="00EE3F15" w:rsidP="006F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„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Ich habe selten eine Verkostung zu einem derart </w:t>
      </w:r>
      <w:r w:rsidR="00441E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facettenreichen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 und komplexen Thema vorbereitet</w:t>
      </w:r>
      <w:r w:rsidR="001552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. 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uf den ersten Blick recht übersichtlich und überschaubar</w:t>
      </w:r>
      <w:r w:rsidR="003E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 </w:t>
      </w:r>
      <w:r w:rsidR="003E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ein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kompaktes, nicht </w:t>
      </w:r>
      <w:r w:rsidR="001552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all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zu großes Weinbaugebiet </w:t>
      </w:r>
      <w:r w:rsidR="001552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mit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 „nur“ zwei </w:t>
      </w:r>
      <w:r w:rsidR="003E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Haupt</w:t>
      </w:r>
      <w:r w:rsidR="003E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-) 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ebsorten</w:t>
      </w:r>
      <w:r w:rsidR="003E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. B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ei vertiefender Betrachtung aber ein überraschend vielseitiges und spannendes Thema </w:t>
      </w:r>
      <w:r w:rsidR="003E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mit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 einem </w:t>
      </w:r>
      <w:r w:rsidR="003A07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der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ältesten Weinbaugebiete </w:t>
      </w:r>
      <w:r w:rsidR="003E25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und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den derzeit weltweit teuersten Weinen …“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O-Ton unseres </w:t>
      </w:r>
      <w:r w:rsidR="00F7179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Präsentators</w:t>
      </w:r>
    </w:p>
    <w:p w14:paraId="184B09A2" w14:textId="174146A8" w:rsidR="001B441D" w:rsidRPr="004A5CC9" w:rsidRDefault="001B441D" w:rsidP="00586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68661" w14:textId="6D845DAC" w:rsidR="00450B07" w:rsidRDefault="00F7179A" w:rsidP="006F0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Eine vielversprechende Ansage, die Lust machen sollte, sich diesen Termin unbedingt freizuhalten und dabei zu sein! </w:t>
      </w:r>
    </w:p>
    <w:p w14:paraId="1A2E2522" w14:textId="211E77C6" w:rsidR="00441E7D" w:rsidRDefault="00441E7D" w:rsidP="006F0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Und e</w:t>
      </w:r>
      <w:r w:rsidR="003A07D4">
        <w:rPr>
          <w:rFonts w:ascii="Times New Roman" w:hAnsi="Times New Roman" w:cs="Times New Roman"/>
          <w:sz w:val="24"/>
          <w:szCs w:val="24"/>
          <w:lang w:val="de-DE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3A07D4">
        <w:rPr>
          <w:rFonts w:ascii="Times New Roman" w:hAnsi="Times New Roman" w:cs="Times New Roman"/>
          <w:sz w:val="24"/>
          <w:szCs w:val="24"/>
          <w:lang w:val="de-DE"/>
        </w:rPr>
        <w:t xml:space="preserve"> wahrlich n</w:t>
      </w:r>
      <w:r w:rsidR="00F7179A">
        <w:rPr>
          <w:rFonts w:ascii="Times New Roman" w:hAnsi="Times New Roman" w:cs="Times New Roman"/>
          <w:sz w:val="24"/>
          <w:szCs w:val="24"/>
          <w:lang w:val="de-DE"/>
        </w:rPr>
        <w:t>icht leicht, für eine Burgund-Verkostung Weine mit guter Qualität und gleichzeitig moderater Preisgestaltung zusammenzustellen – aber wir haben es wohl recht gut hin</w:t>
      </w:r>
      <w:r w:rsidR="003E25CC">
        <w:rPr>
          <w:rFonts w:ascii="Times New Roman" w:hAnsi="Times New Roman" w:cs="Times New Roman"/>
          <w:sz w:val="24"/>
          <w:szCs w:val="24"/>
          <w:lang w:val="de-DE"/>
        </w:rPr>
        <w:t xml:space="preserve">bekommen </w:t>
      </w:r>
      <w:r w:rsidR="00F7179A">
        <w:rPr>
          <w:rFonts w:ascii="Times New Roman" w:hAnsi="Times New Roman" w:cs="Times New Roman"/>
          <w:sz w:val="24"/>
          <w:szCs w:val="24"/>
          <w:lang w:val="de-DE"/>
        </w:rPr>
        <w:t xml:space="preserve">und die hoffentlich zahlreichen Verkoster dürfen sich auf eine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spannende virtuelle </w:t>
      </w:r>
      <w:r w:rsidR="00F7179A">
        <w:rPr>
          <w:rFonts w:ascii="Times New Roman" w:hAnsi="Times New Roman" w:cs="Times New Roman"/>
          <w:sz w:val="24"/>
          <w:szCs w:val="24"/>
          <w:lang w:val="de-DE"/>
        </w:rPr>
        <w:t>Reise durch eine</w:t>
      </w:r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F7179A">
        <w:rPr>
          <w:rFonts w:ascii="Times New Roman" w:hAnsi="Times New Roman" w:cs="Times New Roman"/>
          <w:sz w:val="24"/>
          <w:szCs w:val="24"/>
          <w:lang w:val="de-DE"/>
        </w:rPr>
        <w:t xml:space="preserve"> der </w:t>
      </w:r>
      <w:r w:rsidR="003E25CC">
        <w:rPr>
          <w:rFonts w:ascii="Times New Roman" w:hAnsi="Times New Roman" w:cs="Times New Roman"/>
          <w:sz w:val="24"/>
          <w:szCs w:val="24"/>
          <w:lang w:val="de-DE"/>
        </w:rPr>
        <w:t>weltweit</w:t>
      </w:r>
      <w:r w:rsidR="003E25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7179A">
        <w:rPr>
          <w:rFonts w:ascii="Times New Roman" w:hAnsi="Times New Roman" w:cs="Times New Roman"/>
          <w:sz w:val="24"/>
          <w:szCs w:val="24"/>
          <w:lang w:val="de-DE"/>
        </w:rPr>
        <w:t xml:space="preserve">schönsten und interessantesten Weingebiete freuen. Weine von Chablis im Norden bis ins </w:t>
      </w:r>
      <w:proofErr w:type="spellStart"/>
      <w:r w:rsidR="00F7179A">
        <w:rPr>
          <w:rFonts w:ascii="Times New Roman" w:hAnsi="Times New Roman" w:cs="Times New Roman"/>
          <w:sz w:val="24"/>
          <w:szCs w:val="24"/>
          <w:lang w:val="de-DE"/>
        </w:rPr>
        <w:t>Maconnaise</w:t>
      </w:r>
      <w:proofErr w:type="spellEnd"/>
      <w:r w:rsidR="00F7179A">
        <w:rPr>
          <w:rFonts w:ascii="Times New Roman" w:hAnsi="Times New Roman" w:cs="Times New Roman"/>
          <w:sz w:val="24"/>
          <w:szCs w:val="24"/>
          <w:lang w:val="de-DE"/>
        </w:rPr>
        <w:t xml:space="preserve"> im Süden, </w:t>
      </w:r>
      <w:r w:rsidR="003A07D4">
        <w:rPr>
          <w:rFonts w:ascii="Times New Roman" w:hAnsi="Times New Roman" w:cs="Times New Roman"/>
          <w:sz w:val="24"/>
          <w:szCs w:val="24"/>
          <w:lang w:val="de-DE"/>
        </w:rPr>
        <w:t xml:space="preserve">mit </w:t>
      </w:r>
      <w:r w:rsidR="00F7179A">
        <w:rPr>
          <w:rFonts w:ascii="Times New Roman" w:hAnsi="Times New Roman" w:cs="Times New Roman"/>
          <w:sz w:val="24"/>
          <w:szCs w:val="24"/>
          <w:lang w:val="de-DE"/>
        </w:rPr>
        <w:t xml:space="preserve">unterschiedlichen </w:t>
      </w:r>
      <w:proofErr w:type="spellStart"/>
      <w:r w:rsidR="00F7179A">
        <w:rPr>
          <w:rFonts w:ascii="Times New Roman" w:hAnsi="Times New Roman" w:cs="Times New Roman"/>
          <w:sz w:val="24"/>
          <w:szCs w:val="24"/>
          <w:lang w:val="de-DE"/>
        </w:rPr>
        <w:t>Stilisiken</w:t>
      </w:r>
      <w:proofErr w:type="spellEnd"/>
      <w:r w:rsidR="00F7179A">
        <w:rPr>
          <w:rFonts w:ascii="Times New Roman" w:hAnsi="Times New Roman" w:cs="Times New Roman"/>
          <w:sz w:val="24"/>
          <w:szCs w:val="24"/>
          <w:lang w:val="de-DE"/>
        </w:rPr>
        <w:t xml:space="preserve"> und von </w:t>
      </w:r>
      <w:proofErr w:type="spellStart"/>
      <w:r w:rsidR="00F7179A">
        <w:rPr>
          <w:rFonts w:ascii="Times New Roman" w:hAnsi="Times New Roman" w:cs="Times New Roman"/>
          <w:sz w:val="24"/>
          <w:szCs w:val="24"/>
          <w:lang w:val="de-DE"/>
        </w:rPr>
        <w:t>Village</w:t>
      </w:r>
      <w:proofErr w:type="spellEnd"/>
      <w:r w:rsidR="00F7179A">
        <w:rPr>
          <w:rFonts w:ascii="Times New Roman" w:hAnsi="Times New Roman" w:cs="Times New Roman"/>
          <w:sz w:val="24"/>
          <w:szCs w:val="24"/>
          <w:lang w:val="de-DE"/>
        </w:rPr>
        <w:t>-Klassifizierung bis hin zu Grand Cru–Gewächsen</w:t>
      </w:r>
      <w:r w:rsidR="003A07D4">
        <w:rPr>
          <w:rFonts w:ascii="Times New Roman" w:hAnsi="Times New Roman" w:cs="Times New Roman"/>
          <w:sz w:val="24"/>
          <w:szCs w:val="24"/>
          <w:lang w:val="de-DE"/>
        </w:rPr>
        <w:t xml:space="preserve">, gepaart mit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interessanten </w:t>
      </w:r>
      <w:r w:rsidR="003A07D4">
        <w:rPr>
          <w:rFonts w:ascii="Times New Roman" w:hAnsi="Times New Roman" w:cs="Times New Roman"/>
          <w:sz w:val="24"/>
          <w:szCs w:val="24"/>
          <w:lang w:val="de-DE"/>
        </w:rPr>
        <w:t>Hintergrundinformationen, werden uns auf unserer Reise</w:t>
      </w:r>
      <w:r w:rsidR="00F7179A">
        <w:rPr>
          <w:rFonts w:ascii="Times New Roman" w:hAnsi="Times New Roman" w:cs="Times New Roman"/>
          <w:sz w:val="24"/>
          <w:szCs w:val="24"/>
          <w:lang w:val="de-DE"/>
        </w:rPr>
        <w:t xml:space="preserve"> begleiten</w:t>
      </w:r>
      <w:r w:rsidR="003A07D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61C11092" w14:textId="77777777" w:rsidR="009B109C" w:rsidRDefault="009B109C" w:rsidP="006F0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EE2BCA3" w14:textId="2DD9BAFB" w:rsidR="00F7179A" w:rsidRPr="004A5CC9" w:rsidRDefault="00441E7D" w:rsidP="006F0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Aber was macht die Faszination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des Burgund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eigentlich aus? Sind die Weine wirklich so „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outstanding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“, wie es die Marktpreise suggerieren</w:t>
      </w:r>
      <w:r w:rsidR="009B109C">
        <w:rPr>
          <w:rFonts w:ascii="Times New Roman" w:hAnsi="Times New Roman" w:cs="Times New Roman"/>
          <w:sz w:val="24"/>
          <w:szCs w:val="24"/>
          <w:lang w:val="de-DE"/>
        </w:rPr>
        <w:t xml:space="preserve"> würden</w:t>
      </w:r>
      <w:r>
        <w:rPr>
          <w:rFonts w:ascii="Times New Roman" w:hAnsi="Times New Roman" w:cs="Times New Roman"/>
          <w:sz w:val="24"/>
          <w:szCs w:val="24"/>
          <w:lang w:val="de-DE"/>
        </w:rPr>
        <w:t>? Und findet man im Burgund auch gute Weine für „normale“ Brieftaschen? Diese</w:t>
      </w:r>
      <w:r w:rsidR="009B109C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und andere</w:t>
      </w:r>
      <w:r w:rsidR="009B109C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Fragen </w:t>
      </w:r>
      <w:r w:rsidR="009B109C">
        <w:rPr>
          <w:rFonts w:ascii="Times New Roman" w:hAnsi="Times New Roman" w:cs="Times New Roman"/>
          <w:sz w:val="24"/>
          <w:szCs w:val="24"/>
          <w:lang w:val="de-DE"/>
        </w:rPr>
        <w:t xml:space="preserve">(wie z.B. jener nach dem vielzitierten „Burgunderstinker“)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wollen wir </w:t>
      </w:r>
      <w:r w:rsidR="009B109C">
        <w:rPr>
          <w:rFonts w:ascii="Times New Roman" w:hAnsi="Times New Roman" w:cs="Times New Roman"/>
          <w:sz w:val="24"/>
          <w:szCs w:val="24"/>
          <w:lang w:val="de-DE"/>
        </w:rPr>
        <w:t xml:space="preserve">bei dieser Verkostung ein wenig auf den Grund gehen. </w:t>
      </w:r>
      <w:r w:rsidR="003A07D4">
        <w:rPr>
          <w:rFonts w:ascii="Times New Roman" w:hAnsi="Times New Roman" w:cs="Times New Roman"/>
          <w:sz w:val="24"/>
          <w:szCs w:val="24"/>
          <w:lang w:val="de-DE"/>
        </w:rPr>
        <w:t xml:space="preserve">Am Ende des Abends wird vielleicht das eine oder andere Vorurteil zu Burgund und seinen </w:t>
      </w:r>
      <w:r w:rsidR="009B109C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3A07D4">
        <w:rPr>
          <w:rFonts w:ascii="Times New Roman" w:hAnsi="Times New Roman" w:cs="Times New Roman"/>
          <w:sz w:val="24"/>
          <w:szCs w:val="24"/>
          <w:lang w:val="de-DE"/>
        </w:rPr>
        <w:t xml:space="preserve">einen ausgeräumt sein und es darf sich dann Jeder </w:t>
      </w:r>
      <w:r w:rsidR="009B109C">
        <w:rPr>
          <w:rFonts w:ascii="Times New Roman" w:hAnsi="Times New Roman" w:cs="Times New Roman"/>
          <w:sz w:val="24"/>
          <w:szCs w:val="24"/>
          <w:lang w:val="de-DE"/>
        </w:rPr>
        <w:t xml:space="preserve">auch </w:t>
      </w:r>
      <w:r w:rsidR="003A07D4">
        <w:rPr>
          <w:rFonts w:ascii="Times New Roman" w:hAnsi="Times New Roman" w:cs="Times New Roman"/>
          <w:sz w:val="24"/>
          <w:szCs w:val="24"/>
          <w:lang w:val="de-DE"/>
        </w:rPr>
        <w:t xml:space="preserve">ein wenig als „Burgund-Insider“ fühlen </w:t>
      </w:r>
      <w:r w:rsidR="009B109C">
        <w:rPr>
          <w:rFonts w:ascii="Times New Roman" w:hAnsi="Times New Roman" w:cs="Times New Roman"/>
          <w:sz w:val="24"/>
          <w:szCs w:val="24"/>
          <w:lang w:val="de-DE"/>
        </w:rPr>
        <w:t>….</w:t>
      </w:r>
    </w:p>
    <w:p w14:paraId="76DDE217" w14:textId="2D1799DD" w:rsidR="00556DDB" w:rsidRPr="004A5CC9" w:rsidRDefault="00556DDB" w:rsidP="00945B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428B294" w14:textId="7AA4A34A" w:rsidR="001B441D" w:rsidRPr="004A5CC9" w:rsidRDefault="004A5CC9" w:rsidP="004A5CC9">
      <w:pPr>
        <w:spacing w:after="0" w:line="240" w:lineRule="auto"/>
        <w:rPr>
          <w:sz w:val="24"/>
          <w:szCs w:val="24"/>
        </w:rPr>
      </w:pPr>
      <w:r w:rsidRPr="004A5CC9">
        <w:rPr>
          <w:rFonts w:ascii="Times New Roman" w:hAnsi="Times New Roman" w:cs="Times New Roman"/>
          <w:sz w:val="24"/>
          <w:szCs w:val="24"/>
          <w:lang w:val="de-DE"/>
        </w:rPr>
        <w:t>Wir bitten um möglichst rasche A</w:t>
      </w:r>
      <w:r w:rsidR="002A365B" w:rsidRPr="004A5CC9">
        <w:rPr>
          <w:rFonts w:ascii="Times New Roman" w:hAnsi="Times New Roman" w:cs="Times New Roman"/>
          <w:sz w:val="24"/>
          <w:szCs w:val="24"/>
          <w:lang w:val="de-DE"/>
        </w:rPr>
        <w:t>nmeld</w:t>
      </w:r>
      <w:r w:rsidRPr="004A5CC9">
        <w:rPr>
          <w:rFonts w:ascii="Times New Roman" w:hAnsi="Times New Roman" w:cs="Times New Roman"/>
          <w:sz w:val="24"/>
          <w:szCs w:val="24"/>
          <w:lang w:val="de-DE"/>
        </w:rPr>
        <w:t>ung</w:t>
      </w:r>
      <w:r w:rsidR="002A365B"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1B441D" w:rsidRPr="004A5CC9">
        <w:rPr>
          <w:sz w:val="24"/>
          <w:szCs w:val="24"/>
        </w:rPr>
        <w:t xml:space="preserve">Einzahlung des </w:t>
      </w:r>
      <w:r w:rsidR="00441E7D">
        <w:rPr>
          <w:sz w:val="24"/>
          <w:szCs w:val="24"/>
        </w:rPr>
        <w:t xml:space="preserve">(vergünstigten!) </w:t>
      </w:r>
      <w:r w:rsidR="001B441D" w:rsidRPr="004A5CC9">
        <w:rPr>
          <w:sz w:val="24"/>
          <w:szCs w:val="24"/>
        </w:rPr>
        <w:t xml:space="preserve">Verkostungsbeitrags </w:t>
      </w:r>
      <w:r w:rsidRPr="004A5CC9">
        <w:rPr>
          <w:sz w:val="24"/>
          <w:szCs w:val="24"/>
        </w:rPr>
        <w:t xml:space="preserve">von </w:t>
      </w:r>
      <w:r w:rsidR="001B441D" w:rsidRPr="004A5CC9">
        <w:rPr>
          <w:sz w:val="24"/>
          <w:szCs w:val="24"/>
        </w:rPr>
        <w:t xml:space="preserve">€ </w:t>
      </w:r>
      <w:r w:rsidR="003A07D4">
        <w:rPr>
          <w:sz w:val="24"/>
          <w:szCs w:val="24"/>
        </w:rPr>
        <w:t>77</w:t>
      </w:r>
      <w:r w:rsidR="00B43D7D">
        <w:rPr>
          <w:sz w:val="24"/>
          <w:szCs w:val="24"/>
        </w:rPr>
        <w:t>.-</w:t>
      </w:r>
      <w:r w:rsidR="001B441D" w:rsidRPr="004A5CC9">
        <w:rPr>
          <w:sz w:val="24"/>
          <w:szCs w:val="24"/>
        </w:rPr>
        <w:t xml:space="preserve"> pro Person für Mitglieder und Partnerinnen bzw. von € </w:t>
      </w:r>
      <w:r w:rsidR="003A07D4">
        <w:rPr>
          <w:sz w:val="24"/>
          <w:szCs w:val="24"/>
        </w:rPr>
        <w:t>97</w:t>
      </w:r>
      <w:r w:rsidR="00B43D7D">
        <w:rPr>
          <w:sz w:val="24"/>
          <w:szCs w:val="24"/>
        </w:rPr>
        <w:t>.-</w:t>
      </w:r>
      <w:r w:rsidR="001B441D" w:rsidRPr="004A5CC9">
        <w:rPr>
          <w:sz w:val="24"/>
          <w:szCs w:val="24"/>
        </w:rPr>
        <w:t xml:space="preserve"> für Gäste auf unser Vereins-Konto IBAN AT58 2050 6003 0000 2334 bei der Sparkasse </w:t>
      </w:r>
      <w:proofErr w:type="spellStart"/>
      <w:r w:rsidR="001B441D" w:rsidRPr="004A5CC9">
        <w:rPr>
          <w:sz w:val="24"/>
          <w:szCs w:val="24"/>
        </w:rPr>
        <w:t>Kirchbichl</w:t>
      </w:r>
      <w:proofErr w:type="spellEnd"/>
      <w:r w:rsidR="001B441D" w:rsidRPr="004A5CC9">
        <w:rPr>
          <w:sz w:val="24"/>
          <w:szCs w:val="24"/>
        </w:rPr>
        <w:t xml:space="preserve">. </w:t>
      </w:r>
    </w:p>
    <w:p w14:paraId="1AB04B1F" w14:textId="77777777" w:rsidR="001B441D" w:rsidRPr="004A5CC9" w:rsidRDefault="001B441D" w:rsidP="001B441D">
      <w:pPr>
        <w:pStyle w:val="Default"/>
      </w:pPr>
    </w:p>
    <w:p w14:paraId="4CCD0F9A" w14:textId="68370BC6" w:rsidR="00116443" w:rsidRPr="004A5CC9" w:rsidRDefault="001B441D" w:rsidP="001B441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A5CC9">
        <w:rPr>
          <w:sz w:val="24"/>
          <w:szCs w:val="24"/>
        </w:rPr>
        <w:t xml:space="preserve">Anmeldungen </w:t>
      </w:r>
      <w:r w:rsidRPr="004A5CC9">
        <w:rPr>
          <w:b/>
          <w:bCs/>
          <w:sz w:val="24"/>
          <w:szCs w:val="24"/>
        </w:rPr>
        <w:t xml:space="preserve">bitte ausschließlich und per E-Mail </w:t>
      </w:r>
      <w:r w:rsidRPr="004A5CC9">
        <w:rPr>
          <w:sz w:val="24"/>
          <w:szCs w:val="24"/>
        </w:rPr>
        <w:t xml:space="preserve">an unseren KS </w:t>
      </w:r>
      <w:hyperlink r:id="rId8" w:history="1">
        <w:r w:rsidR="00945B01" w:rsidRPr="004A5CC9">
          <w:rPr>
            <w:rStyle w:val="Hyperlink"/>
            <w:rFonts w:ascii="Times New Roman" w:hAnsi="Times New Roman" w:cs="Times New Roman"/>
            <w:sz w:val="24"/>
            <w:szCs w:val="24"/>
          </w:rPr>
          <w:t>georg.poell@drei.at</w:t>
        </w:r>
      </w:hyperlink>
      <w:r w:rsidR="00945B01" w:rsidRPr="004A5CC9">
        <w:rPr>
          <w:rFonts w:ascii="Times New Roman" w:hAnsi="Times New Roman" w:cs="Times New Roman"/>
          <w:color w:val="000000"/>
          <w:sz w:val="24"/>
          <w:szCs w:val="24"/>
        </w:rPr>
        <w:t>  (Handy +43 664 827 1339)</w:t>
      </w:r>
    </w:p>
    <w:p w14:paraId="2DD5F810" w14:textId="77777777" w:rsidR="00116443" w:rsidRPr="004A5CC9" w:rsidRDefault="00116443" w:rsidP="001164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Mit </w:t>
      </w:r>
      <w:proofErr w:type="spellStart"/>
      <w:r w:rsidRPr="004A5CC9">
        <w:rPr>
          <w:rFonts w:ascii="Times New Roman" w:hAnsi="Times New Roman" w:cs="Times New Roman"/>
          <w:color w:val="000000"/>
          <w:sz w:val="24"/>
          <w:szCs w:val="24"/>
        </w:rPr>
        <w:t>weinbruderschaftlichen</w:t>
      </w:r>
      <w:proofErr w:type="spellEnd"/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Grüßen</w:t>
      </w:r>
    </w:p>
    <w:p w14:paraId="049A5C00" w14:textId="77777777" w:rsidR="00116443" w:rsidRPr="004A5CC9" w:rsidRDefault="00116443" w:rsidP="00116443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Albin Ettinger                                                  Georg </w:t>
      </w:r>
      <w:proofErr w:type="spellStart"/>
      <w:r w:rsidRPr="004A5CC9">
        <w:rPr>
          <w:rFonts w:ascii="Times New Roman" w:hAnsi="Times New Roman" w:cs="Times New Roman"/>
          <w:color w:val="000000"/>
          <w:sz w:val="24"/>
          <w:szCs w:val="24"/>
          <w:lang w:val="de-DE"/>
        </w:rPr>
        <w:t>Pöll</w:t>
      </w:r>
      <w:proofErr w:type="spellEnd"/>
    </w:p>
    <w:p w14:paraId="30C82BD7" w14:textId="28E5AD10" w:rsidR="00116443" w:rsidRPr="004A5CC9" w:rsidRDefault="00116443" w:rsidP="00116443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16443" w:rsidRPr="004A5CC9" w:rsidSect="002470D8">
      <w:headerReference w:type="default" r:id="rId9"/>
      <w:footerReference w:type="default" r:id="rId10"/>
      <w:pgSz w:w="11906" w:h="16838"/>
      <w:pgMar w:top="1417" w:right="1416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9CC54" w14:textId="77777777" w:rsidR="00D479A4" w:rsidRDefault="00D479A4" w:rsidP="005E4803">
      <w:pPr>
        <w:spacing w:after="0" w:line="240" w:lineRule="auto"/>
      </w:pPr>
      <w:r>
        <w:separator/>
      </w:r>
    </w:p>
  </w:endnote>
  <w:endnote w:type="continuationSeparator" w:id="0">
    <w:p w14:paraId="1194FFDD" w14:textId="77777777" w:rsidR="00D479A4" w:rsidRDefault="00D479A4" w:rsidP="005E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2C73" w14:textId="1BEAEB7F" w:rsidR="00D1570E" w:rsidRPr="003318A0" w:rsidRDefault="00016FB4" w:rsidP="003318A0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D4E636A" wp14:editId="230D9691">
              <wp:simplePos x="0" y="0"/>
              <wp:positionH relativeFrom="column">
                <wp:posOffset>-196057</wp:posOffset>
              </wp:positionH>
              <wp:positionV relativeFrom="paragraph">
                <wp:posOffset>-102870</wp:posOffset>
              </wp:positionV>
              <wp:extent cx="4677410" cy="593090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F3650" w14:textId="77777777" w:rsidR="003318A0" w:rsidRPr="00016FB4" w:rsidRDefault="003318A0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</w:pPr>
                          <w:proofErr w:type="spellStart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>Komturei</w:t>
                          </w:r>
                          <w:proofErr w:type="spellEnd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 xml:space="preserve"> </w:t>
                          </w:r>
                          <w:r w:rsidR="00B32AE8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>Tirol</w:t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</w:p>
                        <w:p w14:paraId="29F36F22" w14:textId="77777777" w:rsidR="003318A0" w:rsidRPr="00016FB4" w:rsidRDefault="00B32AE8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Am Rain 20</w:t>
                          </w:r>
                          <w:r w:rsidR="003318A0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 │ </w:t>
                          </w:r>
                          <w:r w:rsidR="002D16FC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A-</w:t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6321 </w:t>
                          </w:r>
                          <w:proofErr w:type="spellStart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Angath</w:t>
                          </w:r>
                          <w:proofErr w:type="spellEnd"/>
                        </w:p>
                        <w:p w14:paraId="7AFB3D8B" w14:textId="77777777" w:rsidR="00B32AE8" w:rsidRPr="00016FB4" w:rsidRDefault="00B32AE8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lang w:val="en-GB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a.ettinger@owb.at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E636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15.45pt;margin-top:-8.1pt;width:368.3pt;height:46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" stroked="f">
              <v:textbox>
                <w:txbxContent>
                  <w:p w14:paraId="4F9F3650" w14:textId="77777777" w:rsidR="003318A0" w:rsidRPr="00016FB4" w:rsidRDefault="003318A0" w:rsidP="003318A0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</w:pPr>
                    <w:proofErr w:type="spellStart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>Komturei</w:t>
                    </w:r>
                    <w:proofErr w:type="spellEnd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 xml:space="preserve"> </w:t>
                    </w:r>
                    <w:r w:rsidR="00B32AE8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>Tirol</w:t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</w:p>
                  <w:p w14:paraId="29F36F22" w14:textId="77777777" w:rsidR="003318A0" w:rsidRPr="00016FB4" w:rsidRDefault="00B32AE8" w:rsidP="003318A0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Am Rain 20</w:t>
                    </w:r>
                    <w:r w:rsidR="003318A0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 │ </w:t>
                    </w:r>
                    <w:r w:rsidR="002D16FC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A-</w:t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6321 </w:t>
                    </w:r>
                    <w:proofErr w:type="spellStart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Angath</w:t>
                    </w:r>
                    <w:proofErr w:type="spellEnd"/>
                  </w:p>
                  <w:p w14:paraId="7AFB3D8B" w14:textId="77777777" w:rsidR="00B32AE8" w:rsidRPr="00016FB4" w:rsidRDefault="00B32AE8" w:rsidP="003318A0">
                    <w:pPr>
                      <w:pStyle w:val="Fuzeile"/>
                      <w:rPr>
                        <w:rFonts w:ascii="Times New Roman" w:hAnsi="Times New Roman" w:cs="Times New Roman"/>
                        <w:lang w:val="en-GB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a.ettinger@owb.at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18A0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46217C5" wp14:editId="6B17C7F4">
              <wp:simplePos x="0" y="0"/>
              <wp:positionH relativeFrom="margin">
                <wp:posOffset>4778932</wp:posOffset>
              </wp:positionH>
              <wp:positionV relativeFrom="paragraph">
                <wp:posOffset>-105916</wp:posOffset>
              </wp:positionV>
              <wp:extent cx="1076274" cy="395416"/>
              <wp:effectExtent l="0" t="0" r="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274" cy="3954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887F06" w14:textId="77777777" w:rsidR="003318A0" w:rsidRPr="00016FB4" w:rsidRDefault="003318A0" w:rsidP="003318A0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</w:rPr>
                            <w:t>www.owb.at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6217C5" id="_x0000_s1028" type="#_x0000_t202" style="position:absolute;margin-left:376.3pt;margin-top:-8.35pt;width:84.75pt;height:31.1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" fillcolor="white [3201]" stroked="f" strokeweight=".5pt">
              <v:textbox>
                <w:txbxContent>
                  <w:p w14:paraId="75887F06" w14:textId="77777777" w:rsidR="003318A0" w:rsidRPr="00016FB4" w:rsidRDefault="003318A0" w:rsidP="003318A0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</w:rPr>
                      <w:t>www.owb.at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44CB7" w14:textId="77777777" w:rsidR="00D479A4" w:rsidRDefault="00D479A4" w:rsidP="005E4803">
      <w:pPr>
        <w:spacing w:after="0" w:line="240" w:lineRule="auto"/>
      </w:pPr>
      <w:r>
        <w:separator/>
      </w:r>
    </w:p>
  </w:footnote>
  <w:footnote w:type="continuationSeparator" w:id="0">
    <w:p w14:paraId="72AEFC71" w14:textId="77777777" w:rsidR="00D479A4" w:rsidRDefault="00D479A4" w:rsidP="005E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268C9" w14:textId="77777777" w:rsidR="00176A29" w:rsidRPr="00D73684" w:rsidRDefault="00F804F3" w:rsidP="00C81BEC">
    <w:pPr>
      <w:spacing w:after="0"/>
      <w:ind w:right="1"/>
      <w:jc w:val="center"/>
      <w:rPr>
        <w:rFonts w:ascii="Arial" w:hAnsi="Arial" w:cs="Arial"/>
        <w:spacing w:val="20"/>
        <w:sz w:val="46"/>
        <w:szCs w:val="4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44E43A17" wp14:editId="0295664A">
          <wp:simplePos x="0" y="0"/>
          <wp:positionH relativeFrom="column">
            <wp:posOffset>-123190</wp:posOffset>
          </wp:positionH>
          <wp:positionV relativeFrom="paragraph">
            <wp:posOffset>-57150</wp:posOffset>
          </wp:positionV>
          <wp:extent cx="727075" cy="786130"/>
          <wp:effectExtent l="0" t="0" r="0" b="0"/>
          <wp:wrapNone/>
          <wp:docPr id="3" name="Bild 1" descr="C:\Users\offic\AppData\Local\Microsoft\Windows\INetCache\Content.Word\oewb-siegel-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\AppData\Local\Microsoft\Windows\INetCache\Content.Word\oewb-siegel-400x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3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881E7DF" wp14:editId="6AA91853">
              <wp:simplePos x="0" y="0"/>
              <wp:positionH relativeFrom="column">
                <wp:posOffset>-423096</wp:posOffset>
              </wp:positionH>
              <wp:positionV relativeFrom="paragraph">
                <wp:posOffset>201176</wp:posOffset>
              </wp:positionV>
              <wp:extent cx="1260502" cy="120227"/>
              <wp:effectExtent l="0" t="127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0502" cy="12022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0F183F" w14:textId="77777777" w:rsidR="00D1570E" w:rsidRDefault="00D1570E" w:rsidP="00D1570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81E7DF" id="Rechteck 5" o:spid="_x0000_s1026" style="position:absolute;left:0;text-align:left;margin-left:-33.3pt;margin-top:15.85pt;width:99.25pt;height:9.45pt;rotation:-90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" fillcolor="white [3212]" stroked="f" strokeweight="2pt">
              <v:textbox>
                <w:txbxContent>
                  <w:p w14:paraId="190F183F" w14:textId="77777777" w:rsidR="00D1570E" w:rsidRDefault="00D1570E" w:rsidP="00D157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C81BEC" w:rsidRPr="00176A29">
      <w:rPr>
        <w:rFonts w:ascii="Times New Roman" w:hAnsi="Times New Roman" w:cs="Times New Roman"/>
        <w:noProof/>
        <w:spacing w:val="20"/>
        <w:sz w:val="24"/>
        <w:lang w:val="de-DE" w:eastAsia="de-DE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4170F7A" wp14:editId="33B9A7AB">
              <wp:simplePos x="0" y="0"/>
              <wp:positionH relativeFrom="column">
                <wp:posOffset>873760</wp:posOffset>
              </wp:positionH>
              <wp:positionV relativeFrom="paragraph">
                <wp:posOffset>342314</wp:posOffset>
              </wp:positionV>
              <wp:extent cx="4008755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875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FE45ED3" id="Gerade Verbindung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26.95pt" to="384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" strokecolor="black [3213]" strokeweight=".5pt"/>
          </w:pict>
        </mc:Fallback>
      </mc:AlternateContent>
    </w:r>
    <w:r w:rsidR="00176A29" w:rsidRPr="00550386">
      <w:rPr>
        <w:rFonts w:ascii="Times New Roman" w:hAnsi="Times New Roman" w:cs="Times New Roman"/>
        <w:sz w:val="46"/>
        <w:szCs w:val="46"/>
      </w:rPr>
      <w:t>Österreichische Weinbruderschaft</w:t>
    </w:r>
  </w:p>
  <w:p w14:paraId="37DAF05D" w14:textId="77777777" w:rsidR="005E4803" w:rsidRPr="00640A9B" w:rsidRDefault="00961ABF" w:rsidP="00C81BEC">
    <w:pPr>
      <w:spacing w:line="240" w:lineRule="auto"/>
      <w:ind w:right="1"/>
      <w:jc w:val="center"/>
      <w:rPr>
        <w:rFonts w:ascii="Times New Roman" w:hAnsi="Times New Roman" w:cs="Times New Roman"/>
        <w:sz w:val="24"/>
        <w:szCs w:val="26"/>
        <w:lang w:val="en-GB"/>
      </w:rPr>
    </w:pPr>
    <w:r w:rsidRPr="00640A9B">
      <w:rPr>
        <w:rFonts w:ascii="Times New Roman" w:hAnsi="Times New Roman" w:cs="Times New Roman"/>
        <w:sz w:val="24"/>
        <w:szCs w:val="26"/>
        <w:lang w:val="en-GB"/>
      </w:rPr>
      <w:t xml:space="preserve">H U M A N I T A </w:t>
    </w:r>
    <w:proofErr w:type="gramStart"/>
    <w:r w:rsidRPr="00640A9B">
      <w:rPr>
        <w:rFonts w:ascii="Times New Roman" w:hAnsi="Times New Roman" w:cs="Times New Roman"/>
        <w:sz w:val="24"/>
        <w:szCs w:val="26"/>
        <w:lang w:val="en-GB"/>
      </w:rPr>
      <w:t>S  ∙</w:t>
    </w:r>
    <w:proofErr w:type="gramEnd"/>
    <w:r w:rsidRPr="00640A9B">
      <w:rPr>
        <w:rFonts w:ascii="Times New Roman" w:hAnsi="Times New Roman" w:cs="Times New Roman"/>
        <w:sz w:val="24"/>
        <w:szCs w:val="26"/>
        <w:lang w:val="en-GB"/>
      </w:rPr>
      <w:t xml:space="preserve">  V I N U M  ∙  V E R I T A S</w:t>
    </w:r>
  </w:p>
  <w:p w14:paraId="6543F7AD" w14:textId="77777777" w:rsidR="00C81BEC" w:rsidRPr="00A73996" w:rsidRDefault="00C81BEC" w:rsidP="008C1F0B">
    <w:pPr>
      <w:spacing w:after="0" w:line="240" w:lineRule="auto"/>
      <w:ind w:right="1"/>
      <w:jc w:val="center"/>
      <w:rPr>
        <w:rFonts w:ascii="Arial" w:hAnsi="Arial" w:cs="Arial"/>
        <w:color w:val="5F5F5F"/>
        <w:sz w:val="26"/>
        <w:szCs w:val="26"/>
      </w:rPr>
    </w:pPr>
    <w:r w:rsidRPr="00A73996">
      <w:rPr>
        <w:rFonts w:ascii="Arial" w:hAnsi="Arial" w:cs="Arial"/>
        <w:color w:val="5F5F5F"/>
        <w:sz w:val="26"/>
        <w:szCs w:val="26"/>
      </w:rPr>
      <w:t xml:space="preserve">Komturei </w:t>
    </w:r>
    <w:r w:rsidR="00B32AE8">
      <w:rPr>
        <w:rFonts w:ascii="Arial" w:hAnsi="Arial" w:cs="Arial"/>
        <w:color w:val="5F5F5F"/>
        <w:sz w:val="26"/>
        <w:szCs w:val="26"/>
      </w:rPr>
      <w:t>Tirol</w:t>
    </w:r>
  </w:p>
  <w:p w14:paraId="7B818428" w14:textId="77777777" w:rsidR="005E4803" w:rsidRDefault="005E48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3E4"/>
    <w:multiLevelType w:val="multilevel"/>
    <w:tmpl w:val="49A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B17D0"/>
    <w:multiLevelType w:val="hybridMultilevel"/>
    <w:tmpl w:val="6D106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5164"/>
    <w:multiLevelType w:val="hybridMultilevel"/>
    <w:tmpl w:val="3A0E7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3"/>
    <w:rsid w:val="0000127B"/>
    <w:rsid w:val="00001CFF"/>
    <w:rsid w:val="00002962"/>
    <w:rsid w:val="00013B55"/>
    <w:rsid w:val="000140F3"/>
    <w:rsid w:val="00016054"/>
    <w:rsid w:val="00016FB4"/>
    <w:rsid w:val="000203D4"/>
    <w:rsid w:val="0002329F"/>
    <w:rsid w:val="00025C6A"/>
    <w:rsid w:val="000315F5"/>
    <w:rsid w:val="00031A85"/>
    <w:rsid w:val="00035815"/>
    <w:rsid w:val="00035B68"/>
    <w:rsid w:val="000408D5"/>
    <w:rsid w:val="00044591"/>
    <w:rsid w:val="000507C3"/>
    <w:rsid w:val="00062CA9"/>
    <w:rsid w:val="00070338"/>
    <w:rsid w:val="00071E52"/>
    <w:rsid w:val="000748F8"/>
    <w:rsid w:val="000778A2"/>
    <w:rsid w:val="000809DC"/>
    <w:rsid w:val="00082DB4"/>
    <w:rsid w:val="000840FA"/>
    <w:rsid w:val="00087D78"/>
    <w:rsid w:val="000908AA"/>
    <w:rsid w:val="0009567B"/>
    <w:rsid w:val="00096DE9"/>
    <w:rsid w:val="00097100"/>
    <w:rsid w:val="000A22F0"/>
    <w:rsid w:val="000A6C07"/>
    <w:rsid w:val="000B1586"/>
    <w:rsid w:val="000B36C5"/>
    <w:rsid w:val="000B404C"/>
    <w:rsid w:val="000B56AF"/>
    <w:rsid w:val="000C1E01"/>
    <w:rsid w:val="000C31F2"/>
    <w:rsid w:val="000C3C0A"/>
    <w:rsid w:val="000D2CBA"/>
    <w:rsid w:val="000D2DB6"/>
    <w:rsid w:val="000D574A"/>
    <w:rsid w:val="000E0560"/>
    <w:rsid w:val="000E4BFD"/>
    <w:rsid w:val="000E57B8"/>
    <w:rsid w:val="000F5F89"/>
    <w:rsid w:val="000F731A"/>
    <w:rsid w:val="00114EAA"/>
    <w:rsid w:val="00115321"/>
    <w:rsid w:val="001160C4"/>
    <w:rsid w:val="00116443"/>
    <w:rsid w:val="001168A0"/>
    <w:rsid w:val="00123B75"/>
    <w:rsid w:val="001257CD"/>
    <w:rsid w:val="00130A44"/>
    <w:rsid w:val="00140159"/>
    <w:rsid w:val="00146660"/>
    <w:rsid w:val="0015528B"/>
    <w:rsid w:val="00162BEA"/>
    <w:rsid w:val="00167E98"/>
    <w:rsid w:val="001726A0"/>
    <w:rsid w:val="00176A29"/>
    <w:rsid w:val="0017717E"/>
    <w:rsid w:val="00181926"/>
    <w:rsid w:val="00182D97"/>
    <w:rsid w:val="00186D5D"/>
    <w:rsid w:val="00190A0A"/>
    <w:rsid w:val="001B0CD3"/>
    <w:rsid w:val="001B1CF4"/>
    <w:rsid w:val="001B441D"/>
    <w:rsid w:val="001C1187"/>
    <w:rsid w:val="001D5693"/>
    <w:rsid w:val="001D7467"/>
    <w:rsid w:val="001D74A2"/>
    <w:rsid w:val="001D766D"/>
    <w:rsid w:val="001E5930"/>
    <w:rsid w:val="002043DB"/>
    <w:rsid w:val="00207551"/>
    <w:rsid w:val="00213782"/>
    <w:rsid w:val="00213FA2"/>
    <w:rsid w:val="0021436F"/>
    <w:rsid w:val="002147D9"/>
    <w:rsid w:val="002219C2"/>
    <w:rsid w:val="00224080"/>
    <w:rsid w:val="0022537B"/>
    <w:rsid w:val="00225388"/>
    <w:rsid w:val="00232298"/>
    <w:rsid w:val="002470D8"/>
    <w:rsid w:val="00247DBD"/>
    <w:rsid w:val="00251D2C"/>
    <w:rsid w:val="002630D2"/>
    <w:rsid w:val="00272A1F"/>
    <w:rsid w:val="00276D58"/>
    <w:rsid w:val="0028366E"/>
    <w:rsid w:val="002872BE"/>
    <w:rsid w:val="002960E7"/>
    <w:rsid w:val="0029637F"/>
    <w:rsid w:val="00297804"/>
    <w:rsid w:val="002A16EC"/>
    <w:rsid w:val="002A365B"/>
    <w:rsid w:val="002A6768"/>
    <w:rsid w:val="002A6D19"/>
    <w:rsid w:val="002A7B2D"/>
    <w:rsid w:val="002C0216"/>
    <w:rsid w:val="002C3A3A"/>
    <w:rsid w:val="002C6CA7"/>
    <w:rsid w:val="002D16FC"/>
    <w:rsid w:val="002D45E4"/>
    <w:rsid w:val="002D663A"/>
    <w:rsid w:val="002D66D8"/>
    <w:rsid w:val="002D7142"/>
    <w:rsid w:val="002E1BED"/>
    <w:rsid w:val="002E4102"/>
    <w:rsid w:val="002E45A3"/>
    <w:rsid w:val="002E60A7"/>
    <w:rsid w:val="002F1551"/>
    <w:rsid w:val="002F175B"/>
    <w:rsid w:val="002F230A"/>
    <w:rsid w:val="002F4732"/>
    <w:rsid w:val="002F66D3"/>
    <w:rsid w:val="0030233B"/>
    <w:rsid w:val="00302E82"/>
    <w:rsid w:val="00302F40"/>
    <w:rsid w:val="00305BB3"/>
    <w:rsid w:val="00312245"/>
    <w:rsid w:val="00313A33"/>
    <w:rsid w:val="003144A1"/>
    <w:rsid w:val="00316988"/>
    <w:rsid w:val="003172B9"/>
    <w:rsid w:val="00323747"/>
    <w:rsid w:val="00326F2D"/>
    <w:rsid w:val="003318A0"/>
    <w:rsid w:val="00332A68"/>
    <w:rsid w:val="00336808"/>
    <w:rsid w:val="00340913"/>
    <w:rsid w:val="00351E57"/>
    <w:rsid w:val="00353A75"/>
    <w:rsid w:val="0035648A"/>
    <w:rsid w:val="00357EE5"/>
    <w:rsid w:val="003607D5"/>
    <w:rsid w:val="003608BF"/>
    <w:rsid w:val="003719E1"/>
    <w:rsid w:val="00374EEC"/>
    <w:rsid w:val="00381315"/>
    <w:rsid w:val="0038265C"/>
    <w:rsid w:val="0038599A"/>
    <w:rsid w:val="00386040"/>
    <w:rsid w:val="00386CC8"/>
    <w:rsid w:val="003917A8"/>
    <w:rsid w:val="00391C9B"/>
    <w:rsid w:val="00392B27"/>
    <w:rsid w:val="0039580D"/>
    <w:rsid w:val="00397993"/>
    <w:rsid w:val="003A07D4"/>
    <w:rsid w:val="003A3319"/>
    <w:rsid w:val="003A6FC0"/>
    <w:rsid w:val="003B035D"/>
    <w:rsid w:val="003B4509"/>
    <w:rsid w:val="003B5EDF"/>
    <w:rsid w:val="003C1766"/>
    <w:rsid w:val="003C27EE"/>
    <w:rsid w:val="003C47DD"/>
    <w:rsid w:val="003C783D"/>
    <w:rsid w:val="003D0457"/>
    <w:rsid w:val="003D59CA"/>
    <w:rsid w:val="003E25CC"/>
    <w:rsid w:val="003E4C72"/>
    <w:rsid w:val="003E5995"/>
    <w:rsid w:val="003F31ED"/>
    <w:rsid w:val="003F3F19"/>
    <w:rsid w:val="004020D3"/>
    <w:rsid w:val="00403C21"/>
    <w:rsid w:val="00404CE5"/>
    <w:rsid w:val="00405153"/>
    <w:rsid w:val="004216C3"/>
    <w:rsid w:val="00422DB1"/>
    <w:rsid w:val="00423465"/>
    <w:rsid w:val="00424E3D"/>
    <w:rsid w:val="00425DFF"/>
    <w:rsid w:val="00431F46"/>
    <w:rsid w:val="0043748C"/>
    <w:rsid w:val="00441135"/>
    <w:rsid w:val="00441E7D"/>
    <w:rsid w:val="00444803"/>
    <w:rsid w:val="00445C1E"/>
    <w:rsid w:val="00450B07"/>
    <w:rsid w:val="00457707"/>
    <w:rsid w:val="00463DD7"/>
    <w:rsid w:val="0047034B"/>
    <w:rsid w:val="00471344"/>
    <w:rsid w:val="00471418"/>
    <w:rsid w:val="00473021"/>
    <w:rsid w:val="004A0FC5"/>
    <w:rsid w:val="004A2049"/>
    <w:rsid w:val="004A56D5"/>
    <w:rsid w:val="004A5CC9"/>
    <w:rsid w:val="004B01C1"/>
    <w:rsid w:val="004B5E48"/>
    <w:rsid w:val="004C2F85"/>
    <w:rsid w:val="004C66B3"/>
    <w:rsid w:val="004D5AA9"/>
    <w:rsid w:val="004F073B"/>
    <w:rsid w:val="004F1FE0"/>
    <w:rsid w:val="004F2031"/>
    <w:rsid w:val="004F2E32"/>
    <w:rsid w:val="004F4BAB"/>
    <w:rsid w:val="004F54E1"/>
    <w:rsid w:val="004F6103"/>
    <w:rsid w:val="00501FA0"/>
    <w:rsid w:val="00510929"/>
    <w:rsid w:val="005149FB"/>
    <w:rsid w:val="00530313"/>
    <w:rsid w:val="00537928"/>
    <w:rsid w:val="00541678"/>
    <w:rsid w:val="00541BBB"/>
    <w:rsid w:val="00543C94"/>
    <w:rsid w:val="005466B2"/>
    <w:rsid w:val="00550386"/>
    <w:rsid w:val="00556DDB"/>
    <w:rsid w:val="00566066"/>
    <w:rsid w:val="00573020"/>
    <w:rsid w:val="00576AB5"/>
    <w:rsid w:val="00581025"/>
    <w:rsid w:val="00581B56"/>
    <w:rsid w:val="00585717"/>
    <w:rsid w:val="005869DA"/>
    <w:rsid w:val="005879AA"/>
    <w:rsid w:val="005A3B0B"/>
    <w:rsid w:val="005A54BD"/>
    <w:rsid w:val="005A7CDE"/>
    <w:rsid w:val="005B378A"/>
    <w:rsid w:val="005B3DCF"/>
    <w:rsid w:val="005C2BF8"/>
    <w:rsid w:val="005D0BEC"/>
    <w:rsid w:val="005D780C"/>
    <w:rsid w:val="005D7C00"/>
    <w:rsid w:val="005E32CC"/>
    <w:rsid w:val="005E4803"/>
    <w:rsid w:val="005E5538"/>
    <w:rsid w:val="005E6046"/>
    <w:rsid w:val="005E64CE"/>
    <w:rsid w:val="005E6A27"/>
    <w:rsid w:val="005E7ADE"/>
    <w:rsid w:val="005F26DB"/>
    <w:rsid w:val="00620D8E"/>
    <w:rsid w:val="0062253F"/>
    <w:rsid w:val="00622DFD"/>
    <w:rsid w:val="00625768"/>
    <w:rsid w:val="006269D9"/>
    <w:rsid w:val="00627651"/>
    <w:rsid w:val="00631CD3"/>
    <w:rsid w:val="00631E49"/>
    <w:rsid w:val="00640A9B"/>
    <w:rsid w:val="0064183E"/>
    <w:rsid w:val="00643111"/>
    <w:rsid w:val="00650A12"/>
    <w:rsid w:val="00652555"/>
    <w:rsid w:val="006560CF"/>
    <w:rsid w:val="00660570"/>
    <w:rsid w:val="00665619"/>
    <w:rsid w:val="00666EBD"/>
    <w:rsid w:val="006703BE"/>
    <w:rsid w:val="00673F8B"/>
    <w:rsid w:val="00677C03"/>
    <w:rsid w:val="00684D06"/>
    <w:rsid w:val="006862B9"/>
    <w:rsid w:val="0069630D"/>
    <w:rsid w:val="006A053C"/>
    <w:rsid w:val="006A2CD8"/>
    <w:rsid w:val="006B045E"/>
    <w:rsid w:val="006B0C1B"/>
    <w:rsid w:val="006B4062"/>
    <w:rsid w:val="006B51C1"/>
    <w:rsid w:val="006C0221"/>
    <w:rsid w:val="006C1213"/>
    <w:rsid w:val="006C55C4"/>
    <w:rsid w:val="006D004E"/>
    <w:rsid w:val="006D4381"/>
    <w:rsid w:val="006D61AA"/>
    <w:rsid w:val="006E57FE"/>
    <w:rsid w:val="006E66D1"/>
    <w:rsid w:val="006E69F1"/>
    <w:rsid w:val="006F04E5"/>
    <w:rsid w:val="006F6F19"/>
    <w:rsid w:val="0070084E"/>
    <w:rsid w:val="00704F68"/>
    <w:rsid w:val="00705661"/>
    <w:rsid w:val="00707B0C"/>
    <w:rsid w:val="00710442"/>
    <w:rsid w:val="00711C0A"/>
    <w:rsid w:val="00713145"/>
    <w:rsid w:val="00715D97"/>
    <w:rsid w:val="007173DC"/>
    <w:rsid w:val="00717913"/>
    <w:rsid w:val="007352E0"/>
    <w:rsid w:val="00741A11"/>
    <w:rsid w:val="0074233C"/>
    <w:rsid w:val="00743B71"/>
    <w:rsid w:val="0075175D"/>
    <w:rsid w:val="00753F9F"/>
    <w:rsid w:val="00757C8A"/>
    <w:rsid w:val="0076581E"/>
    <w:rsid w:val="00770EA3"/>
    <w:rsid w:val="00771A08"/>
    <w:rsid w:val="00773B45"/>
    <w:rsid w:val="00774286"/>
    <w:rsid w:val="0077489F"/>
    <w:rsid w:val="00775A8E"/>
    <w:rsid w:val="00783321"/>
    <w:rsid w:val="00790CFC"/>
    <w:rsid w:val="007921BD"/>
    <w:rsid w:val="007932BC"/>
    <w:rsid w:val="007961CF"/>
    <w:rsid w:val="007A6A0B"/>
    <w:rsid w:val="007B2091"/>
    <w:rsid w:val="007B7170"/>
    <w:rsid w:val="007D42D3"/>
    <w:rsid w:val="007D68B9"/>
    <w:rsid w:val="007D6C7A"/>
    <w:rsid w:val="007D7221"/>
    <w:rsid w:val="007D7F1D"/>
    <w:rsid w:val="007E1E6D"/>
    <w:rsid w:val="007E2988"/>
    <w:rsid w:val="007E32A4"/>
    <w:rsid w:val="007E4385"/>
    <w:rsid w:val="007F2C4D"/>
    <w:rsid w:val="007F363E"/>
    <w:rsid w:val="00806620"/>
    <w:rsid w:val="00806703"/>
    <w:rsid w:val="008074CF"/>
    <w:rsid w:val="00810441"/>
    <w:rsid w:val="00810D17"/>
    <w:rsid w:val="00813F25"/>
    <w:rsid w:val="00817213"/>
    <w:rsid w:val="00825CEF"/>
    <w:rsid w:val="00826D97"/>
    <w:rsid w:val="00827ADC"/>
    <w:rsid w:val="0083026F"/>
    <w:rsid w:val="008375B1"/>
    <w:rsid w:val="00846C42"/>
    <w:rsid w:val="00850B84"/>
    <w:rsid w:val="00851249"/>
    <w:rsid w:val="00856771"/>
    <w:rsid w:val="008579EB"/>
    <w:rsid w:val="00865A36"/>
    <w:rsid w:val="008729A3"/>
    <w:rsid w:val="00874243"/>
    <w:rsid w:val="0087506F"/>
    <w:rsid w:val="008762EC"/>
    <w:rsid w:val="00881BF2"/>
    <w:rsid w:val="00890821"/>
    <w:rsid w:val="0089561C"/>
    <w:rsid w:val="00896927"/>
    <w:rsid w:val="008A1412"/>
    <w:rsid w:val="008A1736"/>
    <w:rsid w:val="008A409C"/>
    <w:rsid w:val="008A7699"/>
    <w:rsid w:val="008A7BB4"/>
    <w:rsid w:val="008C1F0B"/>
    <w:rsid w:val="008D08A7"/>
    <w:rsid w:val="008D1447"/>
    <w:rsid w:val="008D14C5"/>
    <w:rsid w:val="008D1969"/>
    <w:rsid w:val="008D739C"/>
    <w:rsid w:val="008D786C"/>
    <w:rsid w:val="008E15E7"/>
    <w:rsid w:val="008E179E"/>
    <w:rsid w:val="008E36CB"/>
    <w:rsid w:val="008E5841"/>
    <w:rsid w:val="008F2044"/>
    <w:rsid w:val="008F4FD8"/>
    <w:rsid w:val="00900B6B"/>
    <w:rsid w:val="00900DCE"/>
    <w:rsid w:val="00900E8D"/>
    <w:rsid w:val="0090127C"/>
    <w:rsid w:val="009035E2"/>
    <w:rsid w:val="00904187"/>
    <w:rsid w:val="009054EA"/>
    <w:rsid w:val="009108C2"/>
    <w:rsid w:val="00914689"/>
    <w:rsid w:val="00924E90"/>
    <w:rsid w:val="00926414"/>
    <w:rsid w:val="00927188"/>
    <w:rsid w:val="009278F5"/>
    <w:rsid w:val="0093398A"/>
    <w:rsid w:val="00934D17"/>
    <w:rsid w:val="009401DD"/>
    <w:rsid w:val="009422BC"/>
    <w:rsid w:val="009425F1"/>
    <w:rsid w:val="00945B01"/>
    <w:rsid w:val="009531A3"/>
    <w:rsid w:val="00955373"/>
    <w:rsid w:val="009578C0"/>
    <w:rsid w:val="00961ABF"/>
    <w:rsid w:val="00970914"/>
    <w:rsid w:val="009714F9"/>
    <w:rsid w:val="00972C8D"/>
    <w:rsid w:val="00974804"/>
    <w:rsid w:val="009770D2"/>
    <w:rsid w:val="0098771E"/>
    <w:rsid w:val="009902F8"/>
    <w:rsid w:val="009A42E9"/>
    <w:rsid w:val="009B109C"/>
    <w:rsid w:val="009B18C4"/>
    <w:rsid w:val="009C2E86"/>
    <w:rsid w:val="009C4F8B"/>
    <w:rsid w:val="009D446A"/>
    <w:rsid w:val="009E3DFA"/>
    <w:rsid w:val="009F1FD4"/>
    <w:rsid w:val="00A03ADF"/>
    <w:rsid w:val="00A34055"/>
    <w:rsid w:val="00A35350"/>
    <w:rsid w:val="00A363E3"/>
    <w:rsid w:val="00A3775D"/>
    <w:rsid w:val="00A42A83"/>
    <w:rsid w:val="00A43BB7"/>
    <w:rsid w:val="00A544E7"/>
    <w:rsid w:val="00A56EA6"/>
    <w:rsid w:val="00A60B7F"/>
    <w:rsid w:val="00A73996"/>
    <w:rsid w:val="00A9395B"/>
    <w:rsid w:val="00A94311"/>
    <w:rsid w:val="00AA4146"/>
    <w:rsid w:val="00AA4577"/>
    <w:rsid w:val="00AA46D9"/>
    <w:rsid w:val="00AA4867"/>
    <w:rsid w:val="00AB25FE"/>
    <w:rsid w:val="00AB60E4"/>
    <w:rsid w:val="00AB65FD"/>
    <w:rsid w:val="00AC0C20"/>
    <w:rsid w:val="00AC1FB2"/>
    <w:rsid w:val="00AC3AB6"/>
    <w:rsid w:val="00AD05A0"/>
    <w:rsid w:val="00B059A6"/>
    <w:rsid w:val="00B16808"/>
    <w:rsid w:val="00B21270"/>
    <w:rsid w:val="00B32AE8"/>
    <w:rsid w:val="00B37BF3"/>
    <w:rsid w:val="00B40BFF"/>
    <w:rsid w:val="00B433E8"/>
    <w:rsid w:val="00B43D7D"/>
    <w:rsid w:val="00B468CA"/>
    <w:rsid w:val="00B51DE6"/>
    <w:rsid w:val="00B6230F"/>
    <w:rsid w:val="00B6284D"/>
    <w:rsid w:val="00B63BE8"/>
    <w:rsid w:val="00B64B78"/>
    <w:rsid w:val="00B70FC7"/>
    <w:rsid w:val="00B71718"/>
    <w:rsid w:val="00B74268"/>
    <w:rsid w:val="00B75C47"/>
    <w:rsid w:val="00B84367"/>
    <w:rsid w:val="00B8443C"/>
    <w:rsid w:val="00B84B20"/>
    <w:rsid w:val="00B87BDC"/>
    <w:rsid w:val="00BA4DFC"/>
    <w:rsid w:val="00BA6068"/>
    <w:rsid w:val="00BB0B55"/>
    <w:rsid w:val="00BB2E25"/>
    <w:rsid w:val="00BB4DC4"/>
    <w:rsid w:val="00BB6461"/>
    <w:rsid w:val="00BC09CB"/>
    <w:rsid w:val="00BC5399"/>
    <w:rsid w:val="00BC76E9"/>
    <w:rsid w:val="00BD3E61"/>
    <w:rsid w:val="00BD4D73"/>
    <w:rsid w:val="00BD5398"/>
    <w:rsid w:val="00BD58AB"/>
    <w:rsid w:val="00BD5B22"/>
    <w:rsid w:val="00BD691C"/>
    <w:rsid w:val="00BE4545"/>
    <w:rsid w:val="00BE5513"/>
    <w:rsid w:val="00BE7B58"/>
    <w:rsid w:val="00BF4756"/>
    <w:rsid w:val="00BF4CEC"/>
    <w:rsid w:val="00BF5FBF"/>
    <w:rsid w:val="00C01B13"/>
    <w:rsid w:val="00C075D9"/>
    <w:rsid w:val="00C118F3"/>
    <w:rsid w:val="00C1213B"/>
    <w:rsid w:val="00C12C2A"/>
    <w:rsid w:val="00C13696"/>
    <w:rsid w:val="00C16FE6"/>
    <w:rsid w:val="00C202E2"/>
    <w:rsid w:val="00C360CC"/>
    <w:rsid w:val="00C41179"/>
    <w:rsid w:val="00C4373C"/>
    <w:rsid w:val="00C44375"/>
    <w:rsid w:val="00C515EB"/>
    <w:rsid w:val="00C53F65"/>
    <w:rsid w:val="00C57F0E"/>
    <w:rsid w:val="00C63BBE"/>
    <w:rsid w:val="00C7048B"/>
    <w:rsid w:val="00C70C29"/>
    <w:rsid w:val="00C71425"/>
    <w:rsid w:val="00C72ED9"/>
    <w:rsid w:val="00C751E6"/>
    <w:rsid w:val="00C77C96"/>
    <w:rsid w:val="00C818DC"/>
    <w:rsid w:val="00C81A9A"/>
    <w:rsid w:val="00C81BEC"/>
    <w:rsid w:val="00C97A2A"/>
    <w:rsid w:val="00C97EDE"/>
    <w:rsid w:val="00CA1524"/>
    <w:rsid w:val="00CA1CAE"/>
    <w:rsid w:val="00CA232C"/>
    <w:rsid w:val="00CA2917"/>
    <w:rsid w:val="00CC0FF6"/>
    <w:rsid w:val="00CC25D9"/>
    <w:rsid w:val="00CC59E7"/>
    <w:rsid w:val="00CD4087"/>
    <w:rsid w:val="00CD5504"/>
    <w:rsid w:val="00CD56BE"/>
    <w:rsid w:val="00CD6A98"/>
    <w:rsid w:val="00CD74A5"/>
    <w:rsid w:val="00CD7633"/>
    <w:rsid w:val="00CF5996"/>
    <w:rsid w:val="00CF5DF6"/>
    <w:rsid w:val="00D02FD7"/>
    <w:rsid w:val="00D1570E"/>
    <w:rsid w:val="00D208CA"/>
    <w:rsid w:val="00D223B6"/>
    <w:rsid w:val="00D22814"/>
    <w:rsid w:val="00D2637D"/>
    <w:rsid w:val="00D2642B"/>
    <w:rsid w:val="00D40C94"/>
    <w:rsid w:val="00D42782"/>
    <w:rsid w:val="00D4564B"/>
    <w:rsid w:val="00D479A4"/>
    <w:rsid w:val="00D51A4E"/>
    <w:rsid w:val="00D53235"/>
    <w:rsid w:val="00D6270D"/>
    <w:rsid w:val="00D62FFC"/>
    <w:rsid w:val="00D72997"/>
    <w:rsid w:val="00D73684"/>
    <w:rsid w:val="00D73B88"/>
    <w:rsid w:val="00D748DE"/>
    <w:rsid w:val="00D908DF"/>
    <w:rsid w:val="00D91014"/>
    <w:rsid w:val="00D91C9A"/>
    <w:rsid w:val="00D97D21"/>
    <w:rsid w:val="00DA1AD8"/>
    <w:rsid w:val="00DA4044"/>
    <w:rsid w:val="00DA57FD"/>
    <w:rsid w:val="00DA58D8"/>
    <w:rsid w:val="00DB7ECD"/>
    <w:rsid w:val="00DC2B7D"/>
    <w:rsid w:val="00DC463C"/>
    <w:rsid w:val="00DC6E50"/>
    <w:rsid w:val="00DC7833"/>
    <w:rsid w:val="00DD3D0A"/>
    <w:rsid w:val="00DD70C0"/>
    <w:rsid w:val="00DF226D"/>
    <w:rsid w:val="00DF4556"/>
    <w:rsid w:val="00DF700F"/>
    <w:rsid w:val="00E04C65"/>
    <w:rsid w:val="00E138A4"/>
    <w:rsid w:val="00E1463B"/>
    <w:rsid w:val="00E21B37"/>
    <w:rsid w:val="00E22B59"/>
    <w:rsid w:val="00E27CE8"/>
    <w:rsid w:val="00E30674"/>
    <w:rsid w:val="00E34218"/>
    <w:rsid w:val="00E37827"/>
    <w:rsid w:val="00E37C1E"/>
    <w:rsid w:val="00E4078A"/>
    <w:rsid w:val="00E45752"/>
    <w:rsid w:val="00E45ED2"/>
    <w:rsid w:val="00E46451"/>
    <w:rsid w:val="00E4686D"/>
    <w:rsid w:val="00E474F7"/>
    <w:rsid w:val="00E63011"/>
    <w:rsid w:val="00E66C63"/>
    <w:rsid w:val="00E73E67"/>
    <w:rsid w:val="00E754C8"/>
    <w:rsid w:val="00E82027"/>
    <w:rsid w:val="00E8443B"/>
    <w:rsid w:val="00E860E9"/>
    <w:rsid w:val="00E934E2"/>
    <w:rsid w:val="00E95ECD"/>
    <w:rsid w:val="00EA1925"/>
    <w:rsid w:val="00EA6A89"/>
    <w:rsid w:val="00EA725B"/>
    <w:rsid w:val="00EB0660"/>
    <w:rsid w:val="00EB1A23"/>
    <w:rsid w:val="00EB1E9F"/>
    <w:rsid w:val="00EC17BE"/>
    <w:rsid w:val="00ED45BB"/>
    <w:rsid w:val="00ED5CB2"/>
    <w:rsid w:val="00EE1B63"/>
    <w:rsid w:val="00EE3F15"/>
    <w:rsid w:val="00EF555C"/>
    <w:rsid w:val="00F01224"/>
    <w:rsid w:val="00F1420E"/>
    <w:rsid w:val="00F14402"/>
    <w:rsid w:val="00F14CCF"/>
    <w:rsid w:val="00F1602D"/>
    <w:rsid w:val="00F16501"/>
    <w:rsid w:val="00F25716"/>
    <w:rsid w:val="00F26064"/>
    <w:rsid w:val="00F27542"/>
    <w:rsid w:val="00F32245"/>
    <w:rsid w:val="00F338B4"/>
    <w:rsid w:val="00F355E6"/>
    <w:rsid w:val="00F44137"/>
    <w:rsid w:val="00F5660D"/>
    <w:rsid w:val="00F64869"/>
    <w:rsid w:val="00F658CF"/>
    <w:rsid w:val="00F7179A"/>
    <w:rsid w:val="00F73086"/>
    <w:rsid w:val="00F73201"/>
    <w:rsid w:val="00F749B4"/>
    <w:rsid w:val="00F753EB"/>
    <w:rsid w:val="00F7618F"/>
    <w:rsid w:val="00F804F3"/>
    <w:rsid w:val="00F81811"/>
    <w:rsid w:val="00F9033A"/>
    <w:rsid w:val="00F90EC8"/>
    <w:rsid w:val="00F94D39"/>
    <w:rsid w:val="00F9604A"/>
    <w:rsid w:val="00F97B34"/>
    <w:rsid w:val="00FA0056"/>
    <w:rsid w:val="00FB0E9C"/>
    <w:rsid w:val="00FB141A"/>
    <w:rsid w:val="00FB1FEB"/>
    <w:rsid w:val="00FB223A"/>
    <w:rsid w:val="00FB2CBF"/>
    <w:rsid w:val="00FD00DD"/>
    <w:rsid w:val="00FD03A5"/>
    <w:rsid w:val="00FD05CB"/>
    <w:rsid w:val="00FD2E54"/>
    <w:rsid w:val="00FE5991"/>
    <w:rsid w:val="00FF12A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B310"/>
  <w15:docId w15:val="{1FEF91E0-9BFD-41E9-A12C-80CFF4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6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803"/>
  </w:style>
  <w:style w:type="paragraph" w:styleId="Fuzeile">
    <w:name w:val="footer"/>
    <w:basedOn w:val="Standard"/>
    <w:link w:val="Fu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8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08B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D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BD691C"/>
    <w:rPr>
      <w:b/>
      <w:bCs/>
    </w:rPr>
  </w:style>
  <w:style w:type="character" w:customStyle="1" w:styleId="fdi-allergene">
    <w:name w:val="fdi-allergene"/>
    <w:basedOn w:val="Absatz-Standardschriftart"/>
    <w:rsid w:val="00BD691C"/>
  </w:style>
  <w:style w:type="character" w:customStyle="1" w:styleId="berschrift1Zchn">
    <w:name w:val="Überschrift 1 Zchn"/>
    <w:basedOn w:val="Absatz-Standardschriftart"/>
    <w:link w:val="berschrift1"/>
    <w:uiPriority w:val="9"/>
    <w:rsid w:val="00F658CF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658CF"/>
    <w:rPr>
      <w:i/>
      <w:iCs/>
    </w:rPr>
  </w:style>
  <w:style w:type="character" w:customStyle="1" w:styleId="bold-text">
    <w:name w:val="bold-text"/>
    <w:basedOn w:val="Absatz-Standardschriftart"/>
    <w:rsid w:val="009770D2"/>
  </w:style>
  <w:style w:type="character" w:styleId="Hyperlink">
    <w:name w:val="Hyperlink"/>
    <w:basedOn w:val="Absatz-Standardschriftart"/>
    <w:uiPriority w:val="99"/>
    <w:unhideWhenUsed/>
    <w:rsid w:val="007B717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3421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4218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1E49"/>
    <w:rPr>
      <w:color w:val="605E5C"/>
      <w:shd w:val="clear" w:color="auto" w:fill="E1DFDD"/>
    </w:rPr>
  </w:style>
  <w:style w:type="paragraph" w:customStyle="1" w:styleId="Default">
    <w:name w:val="Default"/>
    <w:rsid w:val="001B4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261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267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.poell@drei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28F9-840C-9143-8D0C-5B6CEA81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Breitenfeld</dc:creator>
  <cp:lastModifiedBy>Albin Ettinger</cp:lastModifiedBy>
  <cp:revision>5</cp:revision>
  <cp:lastPrinted>2018-03-18T08:11:00Z</cp:lastPrinted>
  <dcterms:created xsi:type="dcterms:W3CDTF">2025-02-13T15:31:00Z</dcterms:created>
  <dcterms:modified xsi:type="dcterms:W3CDTF">2025-02-18T14:44:00Z</dcterms:modified>
</cp:coreProperties>
</file>